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19B" w:rsidRDefault="0013119B" w:rsidP="0013119B">
      <w:pPr>
        <w:pStyle w:val="Subtitle"/>
        <w:spacing w:line="264" w:lineRule="auto"/>
        <w:rPr>
          <w:rFonts w:cs="B Lotus" w:hint="cs"/>
          <w:b w:val="0"/>
          <w:bCs w:val="0"/>
          <w:szCs w:val="24"/>
          <w:rtl/>
        </w:rPr>
      </w:pPr>
      <w:r>
        <w:rPr>
          <w:rFonts w:cs="B Lotus" w:hint="cs"/>
          <w:b w:val="0"/>
          <w:bCs w:val="0"/>
          <w:szCs w:val="24"/>
          <w:rtl/>
        </w:rPr>
        <w:t>بسمه تعالي</w:t>
      </w:r>
    </w:p>
    <w:p w:rsidR="0013119B" w:rsidRPr="006929FF" w:rsidRDefault="0013119B" w:rsidP="0013119B">
      <w:pPr>
        <w:pStyle w:val="Subtitle"/>
        <w:spacing w:line="264" w:lineRule="auto"/>
        <w:rPr>
          <w:rFonts w:cs="B Lotus"/>
          <w:b w:val="0"/>
          <w:bCs w:val="0"/>
          <w:szCs w:val="24"/>
          <w:rtl/>
        </w:rPr>
      </w:pPr>
      <w:r w:rsidRPr="006929FF">
        <w:rPr>
          <w:rFonts w:cs="B Lotus"/>
          <w:b w:val="0"/>
          <w:bCs w:val="0"/>
          <w:szCs w:val="24"/>
          <w:rtl/>
        </w:rPr>
        <w:t>(</w:t>
      </w:r>
      <w:r>
        <w:rPr>
          <w:rFonts w:cs="B Lotus" w:hint="cs"/>
          <w:b w:val="0"/>
          <w:bCs w:val="0"/>
          <w:szCs w:val="24"/>
          <w:rtl/>
          <w:lang w:bidi="fa-IR"/>
        </w:rPr>
        <w:t>قرارداد</w:t>
      </w:r>
      <w:r>
        <w:rPr>
          <w:rFonts w:cs="B Lotus"/>
          <w:b w:val="0"/>
          <w:bCs w:val="0"/>
          <w:szCs w:val="24"/>
          <w:lang w:bidi="fa-IR"/>
        </w:rPr>
        <w:t xml:space="preserve"> </w:t>
      </w:r>
      <w:r>
        <w:rPr>
          <w:rFonts w:cs="B Lotus" w:hint="cs"/>
          <w:b w:val="0"/>
          <w:bCs w:val="0"/>
          <w:szCs w:val="24"/>
          <w:rtl/>
          <w:lang w:bidi="fa-IR"/>
        </w:rPr>
        <w:t xml:space="preserve"> خريد و نصب</w:t>
      </w:r>
      <w:r w:rsidRPr="006929FF">
        <w:rPr>
          <w:rFonts w:cs="B Lotus"/>
          <w:b w:val="0"/>
          <w:bCs w:val="0"/>
          <w:szCs w:val="24"/>
          <w:rtl/>
        </w:rPr>
        <w:t xml:space="preserve"> </w:t>
      </w:r>
      <w:r>
        <w:rPr>
          <w:rFonts w:cs="B Lotus" w:hint="cs"/>
          <w:b w:val="0"/>
          <w:bCs w:val="0"/>
          <w:szCs w:val="24"/>
          <w:rtl/>
        </w:rPr>
        <w:t>نرم افزار حسابداري سيبا</w:t>
      </w:r>
      <w:r w:rsidRPr="006929FF">
        <w:rPr>
          <w:rFonts w:cs="B Lotus"/>
          <w:b w:val="0"/>
          <w:bCs w:val="0"/>
          <w:szCs w:val="24"/>
          <w:rtl/>
        </w:rPr>
        <w:t>)</w:t>
      </w:r>
    </w:p>
    <w:p w:rsidR="0013119B" w:rsidRPr="006929FF" w:rsidRDefault="0013119B" w:rsidP="0013119B">
      <w:pPr>
        <w:pStyle w:val="BodyText"/>
        <w:ind w:firstLine="720"/>
        <w:jc w:val="lowKashida"/>
        <w:rPr>
          <w:rFonts w:cs="B Lotus" w:hint="cs"/>
          <w:b w:val="0"/>
          <w:bCs w:val="0"/>
          <w:szCs w:val="24"/>
          <w:rtl/>
        </w:rPr>
      </w:pPr>
      <w:r w:rsidRPr="006929FF">
        <w:rPr>
          <w:rFonts w:cs="B Lotus" w:hint="cs"/>
          <w:b w:val="0"/>
          <w:bCs w:val="0"/>
          <w:szCs w:val="24"/>
          <w:rtl/>
        </w:rPr>
        <w:t xml:space="preserve">اين </w:t>
      </w:r>
      <w:r>
        <w:rPr>
          <w:rFonts w:cs="B Lotus" w:hint="cs"/>
          <w:b w:val="0"/>
          <w:bCs w:val="0"/>
          <w:szCs w:val="24"/>
          <w:rtl/>
          <w:lang w:bidi="fa-IR"/>
        </w:rPr>
        <w:t>قرارداد</w:t>
      </w:r>
      <w:r w:rsidRPr="006929FF">
        <w:rPr>
          <w:rFonts w:cs="B Lotus" w:hint="cs"/>
          <w:b w:val="0"/>
          <w:bCs w:val="0"/>
          <w:szCs w:val="24"/>
          <w:rtl/>
        </w:rPr>
        <w:t xml:space="preserve"> في</w:t>
      </w:r>
      <w:r>
        <w:rPr>
          <w:rFonts w:cs="B Lotus" w:hint="cs"/>
          <w:b w:val="0"/>
          <w:bCs w:val="0"/>
          <w:szCs w:val="24"/>
          <w:rtl/>
          <w:lang w:bidi="fa-IR"/>
        </w:rPr>
        <w:t xml:space="preserve"> </w:t>
      </w:r>
      <w:r w:rsidRPr="006929FF">
        <w:rPr>
          <w:rFonts w:cs="B Lotus" w:hint="cs"/>
          <w:b w:val="0"/>
          <w:bCs w:val="0"/>
          <w:szCs w:val="24"/>
          <w:rtl/>
        </w:rPr>
        <w:t xml:space="preserve">مابين </w:t>
      </w:r>
      <w:r>
        <w:rPr>
          <w:rFonts w:cs="B Lotus" w:hint="cs"/>
          <w:b w:val="0"/>
          <w:bCs w:val="0"/>
          <w:szCs w:val="24"/>
          <w:rtl/>
        </w:rPr>
        <w:t>شركت يدك گستر عصر جديد</w:t>
      </w:r>
      <w:r w:rsidRPr="006929FF">
        <w:rPr>
          <w:rFonts w:cs="B Lotus" w:hint="cs"/>
          <w:b w:val="0"/>
          <w:bCs w:val="0"/>
          <w:szCs w:val="24"/>
          <w:rtl/>
        </w:rPr>
        <w:t xml:space="preserve"> به نمايندگي آقاي </w:t>
      </w:r>
      <w:r>
        <w:rPr>
          <w:rFonts w:cs="B Lotus" w:hint="cs"/>
          <w:b w:val="0"/>
          <w:bCs w:val="0"/>
          <w:szCs w:val="24"/>
          <w:rtl/>
        </w:rPr>
        <w:t>محمد موذن زاده</w:t>
      </w:r>
      <w:r w:rsidRPr="006929FF">
        <w:rPr>
          <w:rFonts w:cs="B Lotus" w:hint="cs"/>
          <w:b w:val="0"/>
          <w:bCs w:val="0"/>
          <w:szCs w:val="24"/>
          <w:rtl/>
        </w:rPr>
        <w:t xml:space="preserve"> كه دراين </w:t>
      </w:r>
      <w:r>
        <w:rPr>
          <w:rFonts w:cs="B Lotus" w:hint="cs"/>
          <w:b w:val="0"/>
          <w:bCs w:val="0"/>
          <w:szCs w:val="24"/>
          <w:rtl/>
          <w:lang w:bidi="fa-IR"/>
        </w:rPr>
        <w:t>قراردادكار فرما</w:t>
      </w:r>
      <w:r w:rsidRPr="006929FF">
        <w:rPr>
          <w:rFonts w:cs="B Lotus" w:hint="cs"/>
          <w:b w:val="0"/>
          <w:bCs w:val="0"/>
          <w:szCs w:val="24"/>
          <w:rtl/>
        </w:rPr>
        <w:t xml:space="preserve"> ناميده مي شود از يك طرف</w:t>
      </w:r>
      <w:r>
        <w:rPr>
          <w:rFonts w:cs="B Lotus" w:hint="cs"/>
          <w:b w:val="0"/>
          <w:bCs w:val="0"/>
          <w:szCs w:val="24"/>
          <w:rtl/>
          <w:lang w:bidi="fa-IR"/>
        </w:rPr>
        <w:t xml:space="preserve"> و </w:t>
      </w:r>
      <w:r w:rsidRPr="006929FF">
        <w:rPr>
          <w:rFonts w:cs="B Lotus" w:hint="cs"/>
          <w:b w:val="0"/>
          <w:bCs w:val="0"/>
          <w:szCs w:val="24"/>
          <w:rtl/>
        </w:rPr>
        <w:t xml:space="preserve">شركت </w:t>
      </w:r>
      <w:r>
        <w:rPr>
          <w:rFonts w:cs="B Lotus" w:hint="cs"/>
          <w:b w:val="0"/>
          <w:bCs w:val="0"/>
          <w:szCs w:val="24"/>
          <w:rtl/>
        </w:rPr>
        <w:t xml:space="preserve">فناوري اطلاعات و ارتباطات آرتا </w:t>
      </w:r>
      <w:r w:rsidRPr="006929FF">
        <w:rPr>
          <w:rFonts w:cs="B Lotus" w:hint="cs"/>
          <w:b w:val="0"/>
          <w:bCs w:val="0"/>
          <w:szCs w:val="24"/>
          <w:rtl/>
        </w:rPr>
        <w:t xml:space="preserve">به نمايندگي </w:t>
      </w:r>
      <w:r w:rsidRPr="00B3588B">
        <w:rPr>
          <w:rFonts w:cs="B Lotus" w:hint="cs"/>
          <w:b w:val="0"/>
          <w:bCs w:val="0"/>
          <w:szCs w:val="24"/>
          <w:rtl/>
        </w:rPr>
        <w:t xml:space="preserve">محمد صفاري به عنوان پيمانكار </w:t>
      </w:r>
      <w:r w:rsidRPr="00755F5F">
        <w:rPr>
          <w:rFonts w:cs="B Lotus" w:hint="cs"/>
          <w:b w:val="0"/>
          <w:bCs w:val="0"/>
          <w:szCs w:val="24"/>
          <w:rtl/>
        </w:rPr>
        <w:t>به  آدرس</w:t>
      </w:r>
      <w:r w:rsidRPr="00755F5F">
        <w:rPr>
          <w:rFonts w:cs="B Lotus" w:hint="cs"/>
          <w:b w:val="0"/>
          <w:bCs w:val="0"/>
          <w:szCs w:val="24"/>
          <w:rtl/>
          <w:lang w:bidi="fa-IR"/>
        </w:rPr>
        <w:t xml:space="preserve"> : </w:t>
      </w:r>
      <w:r w:rsidRPr="00755F5F">
        <w:rPr>
          <w:rFonts w:cs="B Lotus"/>
          <w:b w:val="0"/>
          <w:bCs w:val="0"/>
          <w:szCs w:val="24"/>
          <w:rtl/>
          <w:lang w:bidi="fa-IR"/>
        </w:rPr>
        <w:t xml:space="preserve">مشهد - خیابان ابن سینا - بین قائم و پاستور - پلاک </w:t>
      </w:r>
      <w:r w:rsidRPr="00755F5F">
        <w:rPr>
          <w:rFonts w:cs="B Lotus" w:hint="cs"/>
          <w:b w:val="0"/>
          <w:bCs w:val="0"/>
          <w:szCs w:val="24"/>
          <w:rtl/>
          <w:lang w:bidi="fa-IR"/>
        </w:rPr>
        <w:t xml:space="preserve">200 تلفن </w:t>
      </w:r>
      <w:r w:rsidRPr="00755F5F">
        <w:rPr>
          <w:rFonts w:cs="B Lotus"/>
          <w:b w:val="0"/>
          <w:bCs w:val="0"/>
          <w:szCs w:val="24"/>
          <w:rtl/>
          <w:lang w:bidi="fa-IR"/>
        </w:rPr>
        <w:t>۸۴۵۵۸۹۷</w:t>
      </w:r>
      <w:r w:rsidRPr="00755F5F">
        <w:rPr>
          <w:rFonts w:cs="B Lotus"/>
          <w:b w:val="0"/>
          <w:bCs w:val="0"/>
          <w:szCs w:val="24"/>
          <w:lang w:bidi="fa-IR"/>
        </w:rPr>
        <w:t xml:space="preserve"> </w:t>
      </w:r>
      <w:r w:rsidRPr="00755F5F">
        <w:rPr>
          <w:rFonts w:cs="B Lotus"/>
          <w:b w:val="0"/>
          <w:bCs w:val="0"/>
          <w:szCs w:val="24"/>
          <w:rtl/>
          <w:lang w:bidi="fa-IR"/>
        </w:rPr>
        <w:t xml:space="preserve">۰۵۱۱ </w:t>
      </w:r>
      <w:r w:rsidRPr="006929FF">
        <w:rPr>
          <w:rFonts w:cs="B Lotus" w:hint="cs"/>
          <w:b w:val="0"/>
          <w:bCs w:val="0"/>
          <w:szCs w:val="24"/>
          <w:rtl/>
          <w:lang w:bidi="fa-IR"/>
        </w:rPr>
        <w:t xml:space="preserve">كه در اين </w:t>
      </w:r>
      <w:r>
        <w:rPr>
          <w:rFonts w:cs="B Lotus" w:hint="cs"/>
          <w:b w:val="0"/>
          <w:bCs w:val="0"/>
          <w:szCs w:val="24"/>
          <w:rtl/>
          <w:lang w:bidi="fa-IR"/>
        </w:rPr>
        <w:t>قرارداد</w:t>
      </w:r>
      <w:r w:rsidRPr="006929FF">
        <w:rPr>
          <w:rFonts w:cs="B Lotus" w:hint="cs"/>
          <w:b w:val="0"/>
          <w:bCs w:val="0"/>
          <w:szCs w:val="24"/>
          <w:rtl/>
          <w:lang w:bidi="fa-IR"/>
        </w:rPr>
        <w:t xml:space="preserve"> به عنوان </w:t>
      </w:r>
      <w:r>
        <w:rPr>
          <w:rFonts w:cs="B Lotus" w:hint="cs"/>
          <w:b w:val="0"/>
          <w:bCs w:val="0"/>
          <w:szCs w:val="24"/>
          <w:rtl/>
          <w:lang w:bidi="fa-IR"/>
        </w:rPr>
        <w:t>پيمانكار</w:t>
      </w:r>
      <w:r w:rsidRPr="006929FF">
        <w:rPr>
          <w:rFonts w:cs="B Lotus" w:hint="cs"/>
          <w:b w:val="0"/>
          <w:bCs w:val="0"/>
          <w:szCs w:val="24"/>
          <w:rtl/>
          <w:lang w:bidi="fa-IR"/>
        </w:rPr>
        <w:t xml:space="preserve"> ناميده مي شود از طرف ديگر به شرح ذيل منعقد و طرفين ملزم به اجراي كليه مفاد و شرايط آن مي</w:t>
      </w:r>
      <w:r w:rsidRPr="006929FF">
        <w:rPr>
          <w:rFonts w:cs="B Lotus" w:hint="cs"/>
          <w:b w:val="0"/>
          <w:bCs w:val="0"/>
          <w:szCs w:val="24"/>
          <w:rtl/>
        </w:rPr>
        <w:t xml:space="preserve"> باشد.</w:t>
      </w:r>
    </w:p>
    <w:p w:rsidR="0013119B" w:rsidRPr="006929FF" w:rsidRDefault="0013119B" w:rsidP="0013119B">
      <w:pPr>
        <w:pStyle w:val="BodyText"/>
        <w:jc w:val="lowKashida"/>
        <w:rPr>
          <w:rFonts w:cs="B Lotus"/>
          <w:szCs w:val="24"/>
          <w:rtl/>
        </w:rPr>
      </w:pPr>
      <w:r w:rsidRPr="006929FF">
        <w:rPr>
          <w:rFonts w:cs="B Lotus"/>
          <w:szCs w:val="24"/>
          <w:rtl/>
        </w:rPr>
        <w:t xml:space="preserve">ماده 1 ) موضوع </w:t>
      </w:r>
      <w:r>
        <w:rPr>
          <w:rFonts w:cs="B Lotus" w:hint="cs"/>
          <w:szCs w:val="24"/>
          <w:rtl/>
          <w:lang w:bidi="fa-IR"/>
        </w:rPr>
        <w:t>قرارداد</w:t>
      </w:r>
      <w:r w:rsidRPr="006929FF">
        <w:rPr>
          <w:rFonts w:cs="B Lotus"/>
          <w:szCs w:val="24"/>
          <w:rtl/>
        </w:rPr>
        <w:t>:</w:t>
      </w:r>
    </w:p>
    <w:p w:rsidR="0013119B" w:rsidRDefault="0013119B" w:rsidP="0013119B">
      <w:pPr>
        <w:pStyle w:val="BodyText"/>
        <w:jc w:val="lowKashida"/>
        <w:rPr>
          <w:rFonts w:cs="B Lotus" w:hint="cs"/>
          <w:b w:val="0"/>
          <w:bCs w:val="0"/>
          <w:szCs w:val="24"/>
          <w:rtl/>
          <w:lang w:bidi="fa-IR"/>
        </w:rPr>
      </w:pPr>
      <w:r w:rsidRPr="006929FF">
        <w:rPr>
          <w:rFonts w:cs="B Lotus" w:hint="cs"/>
          <w:b w:val="0"/>
          <w:bCs w:val="0"/>
          <w:szCs w:val="24"/>
          <w:rtl/>
        </w:rPr>
        <w:t xml:space="preserve">عبارت است از خريد </w:t>
      </w:r>
      <w:r>
        <w:rPr>
          <w:rFonts w:cs="B Lotus" w:hint="cs"/>
          <w:b w:val="0"/>
          <w:bCs w:val="0"/>
          <w:szCs w:val="24"/>
          <w:rtl/>
          <w:lang w:bidi="fa-IR"/>
        </w:rPr>
        <w:t xml:space="preserve">و نصب </w:t>
      </w:r>
      <w:r>
        <w:rPr>
          <w:rFonts w:cs="B Lotus" w:hint="cs"/>
          <w:b w:val="0"/>
          <w:bCs w:val="0"/>
          <w:szCs w:val="24"/>
          <w:rtl/>
        </w:rPr>
        <w:t>نرم افزار حسابداري سيبا</w:t>
      </w:r>
      <w:r w:rsidRPr="006929FF">
        <w:rPr>
          <w:rFonts w:cs="B Lotus" w:hint="cs"/>
          <w:b w:val="0"/>
          <w:bCs w:val="0"/>
          <w:szCs w:val="24"/>
          <w:rtl/>
          <w:lang w:bidi="fa-IR"/>
        </w:rPr>
        <w:t xml:space="preserve"> </w:t>
      </w:r>
      <w:r>
        <w:rPr>
          <w:rFonts w:cs="B Lotus" w:hint="cs"/>
          <w:b w:val="0"/>
          <w:bCs w:val="0"/>
          <w:szCs w:val="24"/>
          <w:rtl/>
          <w:lang w:bidi="fa-IR"/>
        </w:rPr>
        <w:t>در دو نسخه با يكي با شماره سريال و ديگري با قفل سخت افزاري جهت دو سيستم كامپيوتري با مشخصات زير:</w:t>
      </w:r>
    </w:p>
    <w:p w:rsidR="0013119B" w:rsidRDefault="0013119B" w:rsidP="0013119B">
      <w:pPr>
        <w:pStyle w:val="BodyText"/>
        <w:numPr>
          <w:ilvl w:val="0"/>
          <w:numId w:val="1"/>
        </w:numPr>
        <w:jc w:val="lowKashida"/>
        <w:rPr>
          <w:rFonts w:cs="B Lotus" w:hint="cs"/>
          <w:b w:val="0"/>
          <w:bCs w:val="0"/>
          <w:szCs w:val="24"/>
          <w:lang w:bidi="fa-IR"/>
        </w:rPr>
      </w:pPr>
      <w:r>
        <w:rPr>
          <w:rFonts w:cs="B Lotus" w:hint="cs"/>
          <w:b w:val="0"/>
          <w:bCs w:val="0"/>
          <w:szCs w:val="24"/>
          <w:rtl/>
          <w:lang w:bidi="fa-IR"/>
        </w:rPr>
        <w:t>كليه فاكتور خريد و فروش نرم افزار سيبا بايد قسمتي جهت محاسبه عوارض و ماليات بر ارزش افزوده داشته باشد كه اين مبلغ بايد از مبلغ نهايي فاكتور پس از كسر و اضافات محاسبه شود و هنگام صدور سند حسابداري در حساب مخصوصي به صورت اتومات ثبت شود.</w:t>
      </w:r>
    </w:p>
    <w:p w:rsidR="0013119B" w:rsidRDefault="0013119B" w:rsidP="0013119B">
      <w:pPr>
        <w:pStyle w:val="BodyText"/>
        <w:numPr>
          <w:ilvl w:val="0"/>
          <w:numId w:val="1"/>
        </w:numPr>
        <w:jc w:val="lowKashida"/>
        <w:rPr>
          <w:rFonts w:cs="B Lotus" w:hint="cs"/>
          <w:b w:val="0"/>
          <w:bCs w:val="0"/>
          <w:szCs w:val="24"/>
          <w:lang w:bidi="fa-IR"/>
        </w:rPr>
      </w:pPr>
      <w:r>
        <w:rPr>
          <w:rFonts w:cs="B Lotus" w:hint="cs"/>
          <w:b w:val="0"/>
          <w:bCs w:val="0"/>
          <w:szCs w:val="24"/>
          <w:rtl/>
          <w:lang w:bidi="fa-IR"/>
        </w:rPr>
        <w:t>با توجه به اينكه كليه گزارشات سيستم قابل ذخيره با فرمت هاي مختلف از جمله اكسل مي باشد. ليكن در نسخه دمو فايل با فرمت اكسل قابل استفاده نبود (به صورت نامنظمي ذخيره مي شود) كه قرارشد در نسخه ارائه شده اصلاح گردد.</w:t>
      </w:r>
    </w:p>
    <w:p w:rsidR="0013119B" w:rsidRPr="006929FF" w:rsidRDefault="0013119B" w:rsidP="0013119B">
      <w:pPr>
        <w:pStyle w:val="BodyText"/>
        <w:numPr>
          <w:ilvl w:val="0"/>
          <w:numId w:val="1"/>
        </w:numPr>
        <w:jc w:val="lowKashida"/>
        <w:rPr>
          <w:rFonts w:cs="B Lotus" w:hint="cs"/>
          <w:b w:val="0"/>
          <w:bCs w:val="0"/>
          <w:szCs w:val="24"/>
          <w:rtl/>
          <w:lang w:bidi="fa-IR"/>
        </w:rPr>
      </w:pPr>
      <w:r>
        <w:rPr>
          <w:rFonts w:cs="B Lotus" w:hint="cs"/>
          <w:b w:val="0"/>
          <w:bCs w:val="0"/>
          <w:szCs w:val="24"/>
          <w:rtl/>
          <w:lang w:bidi="fa-IR"/>
        </w:rPr>
        <w:t>فاكتورهاي خريد و فروش داراي ورودي و خروجي اكسل باشد.</w:t>
      </w:r>
    </w:p>
    <w:p w:rsidR="0013119B" w:rsidRPr="006929FF" w:rsidRDefault="0013119B" w:rsidP="0013119B">
      <w:pPr>
        <w:pStyle w:val="BodyText"/>
        <w:jc w:val="lowKashida"/>
        <w:rPr>
          <w:rFonts w:cs="B Lotus" w:hint="cs"/>
          <w:szCs w:val="24"/>
          <w:rtl/>
          <w:lang w:bidi="fa-IR"/>
        </w:rPr>
      </w:pPr>
      <w:r w:rsidRPr="006929FF">
        <w:rPr>
          <w:rFonts w:cs="B Lotus" w:hint="cs"/>
          <w:szCs w:val="24"/>
          <w:rtl/>
          <w:lang w:bidi="fa-IR"/>
        </w:rPr>
        <w:t xml:space="preserve">ماده 2 </w:t>
      </w:r>
      <w:r w:rsidRPr="006929FF">
        <w:rPr>
          <w:szCs w:val="24"/>
          <w:rtl/>
          <w:lang w:bidi="fa-IR"/>
        </w:rPr>
        <w:t>–</w:t>
      </w:r>
      <w:r w:rsidRPr="006929FF">
        <w:rPr>
          <w:rFonts w:cs="B Lotus" w:hint="cs"/>
          <w:szCs w:val="24"/>
          <w:rtl/>
          <w:lang w:bidi="fa-IR"/>
        </w:rPr>
        <w:t xml:space="preserve"> مبلغ تفاهم نامه: </w:t>
      </w:r>
    </w:p>
    <w:p w:rsidR="0013119B" w:rsidRPr="006929FF" w:rsidRDefault="0013119B" w:rsidP="0013119B">
      <w:pPr>
        <w:pStyle w:val="BodyText"/>
        <w:jc w:val="lowKashida"/>
        <w:rPr>
          <w:rFonts w:cs="B Lotus" w:hint="cs"/>
          <w:b w:val="0"/>
          <w:bCs w:val="0"/>
          <w:szCs w:val="24"/>
          <w:rtl/>
          <w:lang w:bidi="fa-IR"/>
        </w:rPr>
      </w:pPr>
      <w:r w:rsidRPr="006929FF">
        <w:rPr>
          <w:rFonts w:cs="B Lotus" w:hint="cs"/>
          <w:b w:val="0"/>
          <w:bCs w:val="0"/>
          <w:szCs w:val="24"/>
          <w:rtl/>
          <w:lang w:bidi="fa-IR"/>
        </w:rPr>
        <w:t xml:space="preserve">مبلغ كل تفاهم نامه </w:t>
      </w:r>
      <w:r w:rsidRPr="00842AEC">
        <w:rPr>
          <w:rFonts w:cs="B Lotus" w:hint="cs"/>
          <w:b w:val="0"/>
          <w:bCs w:val="0"/>
          <w:szCs w:val="24"/>
          <w:rtl/>
          <w:lang w:bidi="fa-IR"/>
        </w:rPr>
        <w:t>با احتساب 6درصد ماليات بر ارزش افزوده</w:t>
      </w:r>
      <w:r w:rsidRPr="006929FF">
        <w:rPr>
          <w:rFonts w:cs="B Lotus" w:hint="cs"/>
          <w:b w:val="0"/>
          <w:bCs w:val="0"/>
          <w:szCs w:val="24"/>
          <w:rtl/>
          <w:lang w:bidi="fa-IR"/>
        </w:rPr>
        <w:t xml:space="preserve"> برابر </w:t>
      </w:r>
      <w:r>
        <w:rPr>
          <w:rFonts w:cs="B Lotus" w:hint="cs"/>
          <w:b w:val="0"/>
          <w:bCs w:val="0"/>
          <w:szCs w:val="24"/>
          <w:rtl/>
          <w:lang w:bidi="fa-IR"/>
        </w:rPr>
        <w:t>3000000</w:t>
      </w:r>
      <w:r w:rsidRPr="006929FF">
        <w:rPr>
          <w:rFonts w:cs="B Lotus" w:hint="cs"/>
          <w:b w:val="0"/>
          <w:bCs w:val="0"/>
          <w:szCs w:val="24"/>
          <w:rtl/>
          <w:lang w:bidi="fa-IR"/>
        </w:rPr>
        <w:t>(</w:t>
      </w:r>
      <w:r>
        <w:rPr>
          <w:rFonts w:cs="B Lotus" w:hint="cs"/>
          <w:b w:val="0"/>
          <w:bCs w:val="0"/>
          <w:szCs w:val="24"/>
          <w:rtl/>
          <w:lang w:bidi="fa-IR"/>
        </w:rPr>
        <w:t xml:space="preserve">سه ميليون </w:t>
      </w:r>
      <w:r w:rsidRPr="006929FF">
        <w:rPr>
          <w:rFonts w:cs="B Lotus" w:hint="cs"/>
          <w:b w:val="0"/>
          <w:bCs w:val="0"/>
          <w:szCs w:val="24"/>
          <w:rtl/>
          <w:lang w:bidi="fa-IR"/>
        </w:rPr>
        <w:t>ريال) مي باشد.</w:t>
      </w:r>
      <w:r>
        <w:rPr>
          <w:rFonts w:cs="B Lotus" w:hint="cs"/>
          <w:b w:val="0"/>
          <w:bCs w:val="0"/>
          <w:szCs w:val="24"/>
          <w:rtl/>
          <w:lang w:bidi="fa-IR"/>
        </w:rPr>
        <w:t>كه شامل كليه هزينه هاي خريد (از جمله قفل سخت افزاري) و نصب مي باشد.</w:t>
      </w:r>
    </w:p>
    <w:p w:rsidR="0013119B" w:rsidRPr="006929FF" w:rsidRDefault="0013119B" w:rsidP="0013119B">
      <w:pPr>
        <w:pStyle w:val="BodyText"/>
        <w:jc w:val="lowKashida"/>
        <w:rPr>
          <w:rFonts w:cs="B Lotus" w:hint="cs"/>
          <w:szCs w:val="24"/>
          <w:rtl/>
          <w:lang w:bidi="fa-IR"/>
        </w:rPr>
      </w:pPr>
      <w:r w:rsidRPr="006929FF">
        <w:rPr>
          <w:rFonts w:cs="B Lotus" w:hint="cs"/>
          <w:szCs w:val="24"/>
          <w:rtl/>
          <w:lang w:bidi="fa-IR"/>
        </w:rPr>
        <w:t xml:space="preserve">ماده 3 </w:t>
      </w:r>
      <w:r w:rsidRPr="006929FF">
        <w:rPr>
          <w:szCs w:val="24"/>
          <w:rtl/>
          <w:lang w:bidi="fa-IR"/>
        </w:rPr>
        <w:t>–</w:t>
      </w:r>
      <w:r w:rsidRPr="006929FF">
        <w:rPr>
          <w:rFonts w:cs="B Lotus" w:hint="cs"/>
          <w:szCs w:val="24"/>
          <w:rtl/>
          <w:lang w:bidi="fa-IR"/>
        </w:rPr>
        <w:t xml:space="preserve"> زمان تحويل كالا: </w:t>
      </w:r>
    </w:p>
    <w:p w:rsidR="0013119B" w:rsidRPr="006929FF" w:rsidRDefault="0013119B" w:rsidP="0013119B">
      <w:pPr>
        <w:pStyle w:val="BodyText"/>
        <w:jc w:val="lowKashida"/>
        <w:rPr>
          <w:rFonts w:cs="B Lotus" w:hint="cs"/>
          <w:b w:val="0"/>
          <w:bCs w:val="0"/>
          <w:szCs w:val="24"/>
          <w:rtl/>
          <w:lang w:bidi="fa-IR"/>
        </w:rPr>
      </w:pPr>
      <w:r w:rsidRPr="006929FF">
        <w:rPr>
          <w:rFonts w:cs="B Lotus" w:hint="cs"/>
          <w:b w:val="0"/>
          <w:bCs w:val="0"/>
          <w:szCs w:val="24"/>
          <w:rtl/>
          <w:lang w:bidi="fa-IR"/>
        </w:rPr>
        <w:t xml:space="preserve">فروشنده متعهد مي گردد از تاريخ دريافت مبلغ پيش پرداخت به مدت </w:t>
      </w:r>
      <w:r>
        <w:rPr>
          <w:rFonts w:cs="B Lotus" w:hint="cs"/>
          <w:b w:val="0"/>
          <w:bCs w:val="0"/>
          <w:szCs w:val="24"/>
          <w:rtl/>
          <w:lang w:bidi="fa-IR"/>
        </w:rPr>
        <w:t>10 روز</w:t>
      </w:r>
      <w:r w:rsidRPr="006929FF">
        <w:rPr>
          <w:rFonts w:cs="B Lotus" w:hint="cs"/>
          <w:b w:val="0"/>
          <w:bCs w:val="0"/>
          <w:szCs w:val="24"/>
          <w:rtl/>
          <w:lang w:bidi="fa-IR"/>
        </w:rPr>
        <w:t xml:space="preserve"> </w:t>
      </w:r>
      <w:r>
        <w:rPr>
          <w:rFonts w:cs="B Lotus" w:hint="cs"/>
          <w:b w:val="0"/>
          <w:bCs w:val="0"/>
          <w:szCs w:val="24"/>
          <w:rtl/>
          <w:lang w:bidi="fa-IR"/>
        </w:rPr>
        <w:t>كالا را تحويل و نصب نمايد.</w:t>
      </w:r>
      <w:r w:rsidRPr="006929FF">
        <w:rPr>
          <w:rFonts w:cs="B Lotus" w:hint="cs"/>
          <w:b w:val="0"/>
          <w:bCs w:val="0"/>
          <w:szCs w:val="24"/>
          <w:rtl/>
          <w:lang w:bidi="fa-IR"/>
        </w:rPr>
        <w:t xml:space="preserve"> ضمناً ياد آور مي شود چنانچه فروشنده به هر دليلي كالا را با تاخير تحويل نمايد به ازاي هر روز تاخير </w:t>
      </w:r>
      <w:r>
        <w:rPr>
          <w:rFonts w:cs="B Lotus" w:hint="cs"/>
          <w:b w:val="0"/>
          <w:bCs w:val="0"/>
          <w:szCs w:val="24"/>
          <w:rtl/>
          <w:lang w:bidi="fa-IR"/>
        </w:rPr>
        <w:t>پنج درصد قرارداد از</w:t>
      </w:r>
      <w:r w:rsidRPr="006929FF">
        <w:rPr>
          <w:rFonts w:cs="B Lotus" w:hint="cs"/>
          <w:b w:val="0"/>
          <w:bCs w:val="0"/>
          <w:szCs w:val="24"/>
          <w:rtl/>
          <w:lang w:bidi="fa-IR"/>
        </w:rPr>
        <w:t xml:space="preserve"> ايشان كسرخواهد شد.</w:t>
      </w:r>
    </w:p>
    <w:p w:rsidR="0013119B" w:rsidRPr="006929FF" w:rsidRDefault="0013119B" w:rsidP="0013119B">
      <w:pPr>
        <w:pStyle w:val="BodyText"/>
        <w:jc w:val="lowKashida"/>
        <w:rPr>
          <w:rFonts w:cs="B Lotus" w:hint="cs"/>
          <w:szCs w:val="24"/>
          <w:rtl/>
          <w:lang w:bidi="fa-IR"/>
        </w:rPr>
      </w:pPr>
      <w:r w:rsidRPr="006929FF">
        <w:rPr>
          <w:rFonts w:cs="B Lotus" w:hint="cs"/>
          <w:szCs w:val="24"/>
          <w:rtl/>
          <w:lang w:bidi="fa-IR"/>
        </w:rPr>
        <w:t xml:space="preserve">ماده 4 </w:t>
      </w:r>
      <w:r w:rsidRPr="006929FF">
        <w:rPr>
          <w:szCs w:val="24"/>
          <w:rtl/>
          <w:lang w:bidi="fa-IR"/>
        </w:rPr>
        <w:t>–</w:t>
      </w:r>
      <w:r w:rsidRPr="006929FF">
        <w:rPr>
          <w:rFonts w:cs="B Lotus" w:hint="cs"/>
          <w:szCs w:val="24"/>
          <w:rtl/>
          <w:lang w:bidi="fa-IR"/>
        </w:rPr>
        <w:t xml:space="preserve"> پرداخت ها: </w:t>
      </w:r>
    </w:p>
    <w:p w:rsidR="0013119B" w:rsidRDefault="0013119B" w:rsidP="0013119B">
      <w:pPr>
        <w:pStyle w:val="BodyText"/>
        <w:jc w:val="lowKashida"/>
        <w:rPr>
          <w:rFonts w:cs="B Lotus" w:hint="cs"/>
          <w:szCs w:val="24"/>
          <w:rtl/>
          <w:lang w:bidi="fa-IR"/>
        </w:rPr>
      </w:pPr>
      <w:r>
        <w:rPr>
          <w:rFonts w:cs="B Lotus" w:hint="cs"/>
          <w:szCs w:val="24"/>
          <w:rtl/>
          <w:lang w:bidi="fa-IR"/>
        </w:rPr>
        <w:t>خريدار موافقت نمود يك سوم مبلغ قرارداد به صورت پيش پرداخت پس از امضاي قرارداد توسط خريدار به حساب 3230819094 در</w:t>
      </w:r>
      <w:r w:rsidRPr="00B3588B">
        <w:rPr>
          <w:rFonts w:cs="B Lotus" w:hint="cs"/>
          <w:szCs w:val="24"/>
          <w:rtl/>
          <w:lang w:bidi="fa-IR"/>
        </w:rPr>
        <w:t xml:space="preserve"> بانك</w:t>
      </w:r>
      <w:r>
        <w:rPr>
          <w:rFonts w:cs="B Lotus" w:hint="cs"/>
          <w:szCs w:val="24"/>
          <w:rtl/>
          <w:lang w:bidi="fa-IR"/>
        </w:rPr>
        <w:t xml:space="preserve"> ملت به نام حسين روشندل شعرباف واريز نمايد. مابقي مبلغ پس از ارائه و نصب نرم افزار پرداخت خواهد شد.</w:t>
      </w:r>
    </w:p>
    <w:p w:rsidR="0013119B" w:rsidRPr="006929FF" w:rsidRDefault="0013119B" w:rsidP="0013119B">
      <w:pPr>
        <w:pStyle w:val="BodyText"/>
        <w:jc w:val="lowKashida"/>
        <w:rPr>
          <w:rFonts w:cs="B Lotus" w:hint="cs"/>
          <w:szCs w:val="24"/>
          <w:rtl/>
          <w:lang w:bidi="fa-IR"/>
        </w:rPr>
      </w:pPr>
      <w:r w:rsidRPr="006929FF">
        <w:rPr>
          <w:rFonts w:cs="B Lotus" w:hint="cs"/>
          <w:szCs w:val="24"/>
          <w:rtl/>
          <w:lang w:bidi="fa-IR"/>
        </w:rPr>
        <w:t xml:space="preserve">ماده 6 </w:t>
      </w:r>
      <w:r w:rsidRPr="006929FF">
        <w:rPr>
          <w:szCs w:val="24"/>
          <w:rtl/>
          <w:lang w:bidi="fa-IR"/>
        </w:rPr>
        <w:t>–</w:t>
      </w:r>
      <w:r w:rsidRPr="006929FF">
        <w:rPr>
          <w:rFonts w:cs="B Lotus" w:hint="cs"/>
          <w:szCs w:val="24"/>
          <w:rtl/>
          <w:lang w:bidi="fa-IR"/>
        </w:rPr>
        <w:t xml:space="preserve"> گارانتي كالا: </w:t>
      </w:r>
    </w:p>
    <w:p w:rsidR="0013119B" w:rsidRPr="006929FF" w:rsidRDefault="0013119B" w:rsidP="0013119B">
      <w:pPr>
        <w:pStyle w:val="BodyText"/>
        <w:jc w:val="lowKashida"/>
        <w:rPr>
          <w:rFonts w:cs="B Lotus" w:hint="cs"/>
          <w:b w:val="0"/>
          <w:bCs w:val="0"/>
          <w:szCs w:val="24"/>
          <w:rtl/>
          <w:lang w:bidi="fa-IR"/>
        </w:rPr>
      </w:pPr>
      <w:r>
        <w:rPr>
          <w:rFonts w:cs="B Lotus" w:hint="cs"/>
          <w:b w:val="0"/>
          <w:bCs w:val="0"/>
          <w:szCs w:val="24"/>
          <w:rtl/>
          <w:lang w:bidi="fa-IR"/>
        </w:rPr>
        <w:t>نرم افزار خريداري شده</w:t>
      </w:r>
      <w:r w:rsidRPr="006929FF">
        <w:rPr>
          <w:rFonts w:cs="B Lotus" w:hint="cs"/>
          <w:b w:val="0"/>
          <w:bCs w:val="0"/>
          <w:szCs w:val="24"/>
          <w:rtl/>
          <w:lang w:bidi="fa-IR"/>
        </w:rPr>
        <w:t xml:space="preserve"> از تاريخ نصب به مدت يك سال </w:t>
      </w:r>
      <w:r>
        <w:rPr>
          <w:rFonts w:cs="B Lotus" w:hint="cs"/>
          <w:b w:val="0"/>
          <w:bCs w:val="0"/>
          <w:szCs w:val="24"/>
          <w:rtl/>
          <w:lang w:bidi="fa-IR"/>
        </w:rPr>
        <w:t>داراي خدمات پشتيباني</w:t>
      </w:r>
      <w:r w:rsidRPr="006929FF">
        <w:rPr>
          <w:rFonts w:cs="B Lotus" w:hint="cs"/>
          <w:b w:val="0"/>
          <w:bCs w:val="0"/>
          <w:szCs w:val="24"/>
          <w:rtl/>
          <w:lang w:bidi="fa-IR"/>
        </w:rPr>
        <w:t xml:space="preserve"> خواهد داشت و در اين مدت كليه خدمات </w:t>
      </w:r>
      <w:r>
        <w:rPr>
          <w:rFonts w:cs="B Lotus" w:hint="cs"/>
          <w:b w:val="0"/>
          <w:bCs w:val="0"/>
          <w:szCs w:val="24"/>
          <w:rtl/>
          <w:lang w:bidi="fa-IR"/>
        </w:rPr>
        <w:t xml:space="preserve">پشتيباني </w:t>
      </w:r>
      <w:r w:rsidRPr="006929FF">
        <w:rPr>
          <w:rFonts w:cs="B Lotus" w:hint="cs"/>
          <w:b w:val="0"/>
          <w:bCs w:val="0"/>
          <w:szCs w:val="24"/>
          <w:rtl/>
          <w:lang w:bidi="fa-IR"/>
        </w:rPr>
        <w:t>رايگان خواهد بود</w:t>
      </w:r>
      <w:r>
        <w:rPr>
          <w:rFonts w:cs="B Lotus" w:hint="cs"/>
          <w:b w:val="0"/>
          <w:bCs w:val="0"/>
          <w:szCs w:val="24"/>
          <w:rtl/>
          <w:lang w:bidi="fa-IR"/>
        </w:rPr>
        <w:t>.</w:t>
      </w:r>
    </w:p>
    <w:p w:rsidR="0013119B" w:rsidRPr="006929FF" w:rsidRDefault="0013119B" w:rsidP="0013119B">
      <w:pPr>
        <w:pStyle w:val="BodyText"/>
        <w:jc w:val="lowKashida"/>
        <w:rPr>
          <w:rFonts w:cs="B Lotus" w:hint="cs"/>
          <w:szCs w:val="24"/>
          <w:rtl/>
          <w:lang w:bidi="fa-IR"/>
        </w:rPr>
      </w:pPr>
      <w:r w:rsidRPr="006929FF">
        <w:rPr>
          <w:rFonts w:cs="B Lotus" w:hint="cs"/>
          <w:szCs w:val="24"/>
          <w:rtl/>
          <w:lang w:bidi="fa-IR"/>
        </w:rPr>
        <w:t xml:space="preserve">ماده </w:t>
      </w:r>
      <w:r>
        <w:rPr>
          <w:rFonts w:cs="B Lotus" w:hint="cs"/>
          <w:szCs w:val="24"/>
          <w:rtl/>
          <w:lang w:bidi="fa-IR"/>
        </w:rPr>
        <w:t>6</w:t>
      </w:r>
      <w:r w:rsidRPr="006929FF">
        <w:rPr>
          <w:rFonts w:cs="B Lotus" w:hint="cs"/>
          <w:szCs w:val="24"/>
          <w:rtl/>
          <w:lang w:bidi="fa-IR"/>
        </w:rPr>
        <w:t xml:space="preserve"> </w:t>
      </w:r>
      <w:r w:rsidRPr="006929FF">
        <w:rPr>
          <w:szCs w:val="24"/>
          <w:rtl/>
          <w:lang w:bidi="fa-IR"/>
        </w:rPr>
        <w:t>–</w:t>
      </w:r>
      <w:r w:rsidRPr="006929FF">
        <w:rPr>
          <w:rFonts w:cs="B Lotus" w:hint="cs"/>
          <w:szCs w:val="24"/>
          <w:rtl/>
          <w:lang w:bidi="fa-IR"/>
        </w:rPr>
        <w:t xml:space="preserve"> فسخ تفاهم نامه: </w:t>
      </w:r>
    </w:p>
    <w:p w:rsidR="0013119B" w:rsidRPr="006929FF" w:rsidRDefault="0013119B" w:rsidP="0013119B">
      <w:pPr>
        <w:pStyle w:val="BodyText"/>
        <w:jc w:val="lowKashida"/>
        <w:rPr>
          <w:rFonts w:cs="B Lotus" w:hint="cs"/>
          <w:b w:val="0"/>
          <w:bCs w:val="0"/>
          <w:szCs w:val="24"/>
          <w:rtl/>
          <w:lang w:bidi="fa-IR"/>
        </w:rPr>
      </w:pPr>
      <w:r w:rsidRPr="006929FF">
        <w:rPr>
          <w:rFonts w:cs="B Lotus" w:hint="cs"/>
          <w:b w:val="0"/>
          <w:bCs w:val="0"/>
          <w:szCs w:val="24"/>
          <w:rtl/>
          <w:lang w:bidi="fa-IR"/>
        </w:rPr>
        <w:t xml:space="preserve">فروشنده حق خواهد داشت در صورتي كه خريدار پيش پرداخت را عمل ننمايد تفاهم نامه را فسخ نمايد و از طرفي خريدار نيز حق خواهد داشت در صورتي كه فروشنده در موعد مقرر طبق ماده </w:t>
      </w:r>
      <w:r>
        <w:rPr>
          <w:rFonts w:cs="B Lotus" w:hint="cs"/>
          <w:b w:val="0"/>
          <w:bCs w:val="0"/>
          <w:szCs w:val="24"/>
          <w:rtl/>
          <w:lang w:bidi="fa-IR"/>
        </w:rPr>
        <w:t>3</w:t>
      </w:r>
      <w:r w:rsidRPr="006929FF">
        <w:rPr>
          <w:rFonts w:cs="B Lotus" w:hint="cs"/>
          <w:b w:val="0"/>
          <w:bCs w:val="0"/>
          <w:szCs w:val="24"/>
          <w:rtl/>
          <w:lang w:bidi="fa-IR"/>
        </w:rPr>
        <w:t xml:space="preserve"> از تحويل جزئي يا تمام كالا سر باز زند تفاهم نامه را يك </w:t>
      </w:r>
      <w:r w:rsidRPr="006929FF">
        <w:rPr>
          <w:rFonts w:cs="B Lotus" w:hint="cs"/>
          <w:b w:val="0"/>
          <w:bCs w:val="0"/>
          <w:szCs w:val="24"/>
          <w:rtl/>
          <w:lang w:bidi="fa-IR"/>
        </w:rPr>
        <w:lastRenderedPageBreak/>
        <w:t>طرفه فسخ نمايد و دو برابر پيش پرداخت را از فروشنده دريافت نمايد و فروشنده هيچگونه اعتراضي در اين خصوص نخواهد داشت.</w:t>
      </w:r>
    </w:p>
    <w:p w:rsidR="0013119B" w:rsidRPr="006929FF" w:rsidRDefault="0013119B" w:rsidP="0013119B">
      <w:pPr>
        <w:pStyle w:val="BodyText"/>
        <w:jc w:val="lowKashida"/>
        <w:rPr>
          <w:rFonts w:cs="B Lotus" w:hint="cs"/>
          <w:szCs w:val="24"/>
          <w:rtl/>
          <w:lang w:bidi="fa-IR"/>
        </w:rPr>
      </w:pPr>
      <w:r w:rsidRPr="006929FF">
        <w:rPr>
          <w:rFonts w:cs="B Lotus" w:hint="cs"/>
          <w:szCs w:val="24"/>
          <w:rtl/>
          <w:lang w:bidi="fa-IR"/>
        </w:rPr>
        <w:t xml:space="preserve">ماده </w:t>
      </w:r>
      <w:r>
        <w:rPr>
          <w:rFonts w:cs="B Lotus" w:hint="cs"/>
          <w:szCs w:val="24"/>
          <w:rtl/>
          <w:lang w:bidi="fa-IR"/>
        </w:rPr>
        <w:t>7</w:t>
      </w:r>
      <w:r w:rsidRPr="006929FF">
        <w:rPr>
          <w:rFonts w:cs="B Lotus" w:hint="cs"/>
          <w:szCs w:val="24"/>
          <w:rtl/>
          <w:lang w:bidi="fa-IR"/>
        </w:rPr>
        <w:t xml:space="preserve"> </w:t>
      </w:r>
      <w:r w:rsidRPr="006929FF">
        <w:rPr>
          <w:szCs w:val="24"/>
          <w:rtl/>
          <w:lang w:bidi="fa-IR"/>
        </w:rPr>
        <w:t>–</w:t>
      </w:r>
      <w:r w:rsidRPr="006929FF">
        <w:rPr>
          <w:rFonts w:cs="B Lotus" w:hint="cs"/>
          <w:szCs w:val="24"/>
          <w:rtl/>
          <w:lang w:bidi="fa-IR"/>
        </w:rPr>
        <w:t xml:space="preserve"> حق اختلاف: </w:t>
      </w:r>
    </w:p>
    <w:p w:rsidR="0013119B" w:rsidRPr="006929FF" w:rsidRDefault="0013119B" w:rsidP="0013119B">
      <w:pPr>
        <w:pStyle w:val="BodyText"/>
        <w:jc w:val="lowKashida"/>
        <w:rPr>
          <w:rFonts w:cs="B Lotus" w:hint="cs"/>
          <w:b w:val="0"/>
          <w:bCs w:val="0"/>
          <w:szCs w:val="24"/>
          <w:rtl/>
          <w:lang w:bidi="fa-IR"/>
        </w:rPr>
      </w:pPr>
      <w:r w:rsidRPr="006929FF">
        <w:rPr>
          <w:rFonts w:cs="B Lotus" w:hint="cs"/>
          <w:b w:val="0"/>
          <w:bCs w:val="0"/>
          <w:szCs w:val="24"/>
          <w:rtl/>
          <w:lang w:bidi="fa-IR"/>
        </w:rPr>
        <w:t>در صورت بروز هر گونه اختلاف در نحوه اجراي هر يك از مواد تفاهم نامه و يا تغيير و تفسير مفاد و شرايط تفاهم نامه و مشخصات فني و تعهدات طرفين، ابتدا موضوع در كميسيوني مركب از نمايندگان تام الاختيار طرفين مطرح و در صورت توافق بر طبق آن عمل خواهد شد و چنانچه توافق حاصل نشد موضوع با حكميت يك كارشناس مرضي الطرفين حل و فصل خواهد شد.</w:t>
      </w:r>
    </w:p>
    <w:p w:rsidR="0013119B" w:rsidRPr="006929FF" w:rsidRDefault="0013119B" w:rsidP="0013119B">
      <w:pPr>
        <w:pStyle w:val="BodyText"/>
        <w:jc w:val="lowKashida"/>
        <w:rPr>
          <w:rFonts w:cs="B Lotus" w:hint="cs"/>
          <w:b w:val="0"/>
          <w:bCs w:val="0"/>
          <w:szCs w:val="24"/>
          <w:rtl/>
        </w:rPr>
      </w:pPr>
      <w:r w:rsidRPr="006929FF">
        <w:rPr>
          <w:rFonts w:cs="B Lotus"/>
          <w:b w:val="0"/>
          <w:bCs w:val="0"/>
          <w:szCs w:val="24"/>
          <w:rtl/>
        </w:rPr>
        <w:t xml:space="preserve">اين </w:t>
      </w:r>
      <w:r w:rsidRPr="006929FF">
        <w:rPr>
          <w:rFonts w:cs="B Lotus" w:hint="cs"/>
          <w:b w:val="0"/>
          <w:bCs w:val="0"/>
          <w:szCs w:val="24"/>
          <w:rtl/>
        </w:rPr>
        <w:t>تفاهم نامه در</w:t>
      </w:r>
      <w:r>
        <w:rPr>
          <w:rFonts w:cs="B Lotus" w:hint="cs"/>
          <w:b w:val="0"/>
          <w:bCs w:val="0"/>
          <w:szCs w:val="24"/>
          <w:rtl/>
          <w:lang w:bidi="fa-IR"/>
        </w:rPr>
        <w:t>7</w:t>
      </w:r>
      <w:r w:rsidRPr="006929FF">
        <w:rPr>
          <w:rFonts w:cs="B Lotus" w:hint="cs"/>
          <w:b w:val="0"/>
          <w:bCs w:val="0"/>
          <w:szCs w:val="24"/>
          <w:rtl/>
          <w:lang w:bidi="fa-IR"/>
        </w:rPr>
        <w:t xml:space="preserve"> ماده و</w:t>
      </w:r>
      <w:r w:rsidRPr="006929FF">
        <w:rPr>
          <w:rFonts w:cs="B Lotus" w:hint="cs"/>
          <w:b w:val="0"/>
          <w:bCs w:val="0"/>
          <w:szCs w:val="24"/>
          <w:rtl/>
        </w:rPr>
        <w:t xml:space="preserve"> </w:t>
      </w:r>
      <w:r>
        <w:rPr>
          <w:rFonts w:cs="B Lotus" w:hint="cs"/>
          <w:b w:val="0"/>
          <w:bCs w:val="0"/>
          <w:szCs w:val="24"/>
          <w:rtl/>
        </w:rPr>
        <w:t>دو</w:t>
      </w:r>
      <w:r w:rsidRPr="006929FF">
        <w:rPr>
          <w:rFonts w:cs="B Lotus" w:hint="cs"/>
          <w:b w:val="0"/>
          <w:bCs w:val="0"/>
          <w:szCs w:val="24"/>
          <w:rtl/>
        </w:rPr>
        <w:t xml:space="preserve"> نسخه تنظيم و به امضاي دو طرف تفاهم نامه رسيده و يك نسخه از آن به فر</w:t>
      </w:r>
      <w:r w:rsidRPr="006929FF">
        <w:rPr>
          <w:rFonts w:cs="B Lotus" w:hint="cs"/>
          <w:b w:val="0"/>
          <w:bCs w:val="0"/>
          <w:szCs w:val="24"/>
          <w:rtl/>
          <w:lang w:bidi="fa-IR"/>
        </w:rPr>
        <w:t>وشنده</w:t>
      </w:r>
      <w:r w:rsidRPr="006929FF">
        <w:rPr>
          <w:rFonts w:cs="B Lotus" w:hint="cs"/>
          <w:b w:val="0"/>
          <w:bCs w:val="0"/>
          <w:szCs w:val="24"/>
          <w:rtl/>
        </w:rPr>
        <w:t xml:space="preserve"> ابلاغ و</w:t>
      </w:r>
      <w:r w:rsidRPr="006929FF">
        <w:rPr>
          <w:rFonts w:cs="B Lotus" w:hint="cs"/>
          <w:b w:val="0"/>
          <w:bCs w:val="0"/>
          <w:szCs w:val="24"/>
          <w:rtl/>
          <w:lang w:bidi="fa-IR"/>
        </w:rPr>
        <w:t>همه</w:t>
      </w:r>
      <w:r w:rsidRPr="006929FF">
        <w:rPr>
          <w:rFonts w:cs="B Lotus" w:hint="cs"/>
          <w:b w:val="0"/>
          <w:bCs w:val="0"/>
          <w:szCs w:val="24"/>
          <w:rtl/>
        </w:rPr>
        <w:t xml:space="preserve"> نسخه هاي آن ، اعتبار يكسان داشته و حكم واحد دارند. </w:t>
      </w:r>
    </w:p>
    <w:p w:rsidR="0013119B" w:rsidRDefault="0013119B" w:rsidP="0013119B">
      <w:pPr>
        <w:pStyle w:val="Heading1"/>
        <w:spacing w:line="264" w:lineRule="auto"/>
        <w:rPr>
          <w:rFonts w:cs="B Lotus" w:hint="cs"/>
          <w:szCs w:val="24"/>
          <w:rtl/>
          <w:lang w:bidi="fa-IR"/>
        </w:rPr>
      </w:pPr>
    </w:p>
    <w:p w:rsidR="0013119B" w:rsidRPr="006E014E" w:rsidRDefault="0013119B" w:rsidP="0013119B">
      <w:pPr>
        <w:rPr>
          <w:rFonts w:hint="cs"/>
          <w:rtl/>
          <w:lang w:bidi="fa-IR"/>
        </w:rPr>
      </w:pPr>
      <w:r w:rsidRPr="00B3588B">
        <w:rPr>
          <w:rFonts w:cs="B Lotus" w:hint="cs"/>
          <w:b/>
          <w:bCs/>
          <w:rtl/>
        </w:rPr>
        <w:t>شركت يدك گستر عصر جديد</w:t>
      </w:r>
      <w:r w:rsidRPr="00B3588B">
        <w:rPr>
          <w:rFonts w:cs="B Lotus" w:hint="cs"/>
          <w:b/>
          <w:bCs/>
          <w:rtl/>
        </w:rPr>
        <w:tab/>
      </w:r>
      <w:r w:rsidRPr="00B3588B">
        <w:rPr>
          <w:rFonts w:cs="B Lotus" w:hint="cs"/>
          <w:b/>
          <w:bCs/>
          <w:rtl/>
        </w:rPr>
        <w:tab/>
      </w:r>
      <w:r>
        <w:rPr>
          <w:rFonts w:hint="cs"/>
          <w:rtl/>
          <w:lang w:bidi="fa-IR"/>
        </w:rPr>
        <w:tab/>
      </w:r>
      <w:r>
        <w:rPr>
          <w:rFonts w:hint="cs"/>
          <w:rtl/>
          <w:lang w:bidi="fa-IR"/>
        </w:rPr>
        <w:tab/>
      </w:r>
      <w:r>
        <w:rPr>
          <w:rFonts w:hint="cs"/>
          <w:rtl/>
          <w:lang w:bidi="fa-IR"/>
        </w:rPr>
        <w:tab/>
      </w:r>
      <w:r w:rsidRPr="006929FF">
        <w:rPr>
          <w:rFonts w:cs="B Lotus" w:hint="cs"/>
          <w:b/>
          <w:bCs/>
          <w:rtl/>
        </w:rPr>
        <w:t xml:space="preserve">شركت </w:t>
      </w:r>
      <w:r>
        <w:rPr>
          <w:rFonts w:cs="B Lotus" w:hint="cs"/>
          <w:b/>
          <w:bCs/>
          <w:rtl/>
        </w:rPr>
        <w:t>فناوري اطلاعات و ارتباطات آرتا</w:t>
      </w:r>
    </w:p>
    <w:p w:rsidR="00E84C9B" w:rsidRDefault="00E84C9B"/>
    <w:sectPr w:rsidR="00E84C9B" w:rsidSect="00E84C9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Lotus">
    <w:altName w:val="Courier New"/>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577D17"/>
    <w:multiLevelType w:val="hybridMultilevel"/>
    <w:tmpl w:val="D416FD7A"/>
    <w:lvl w:ilvl="0" w:tplc="61D6BC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3119B"/>
    <w:rsid w:val="0013119B"/>
    <w:rsid w:val="001710FC"/>
    <w:rsid w:val="00221682"/>
    <w:rsid w:val="0057674B"/>
    <w:rsid w:val="00E84C9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19B"/>
    <w:pPr>
      <w:bidi/>
      <w:spacing w:after="0" w:line="240" w:lineRule="auto"/>
    </w:pPr>
    <w:rPr>
      <w:rFonts w:ascii="Times New Roman" w:eastAsia="Times New Roman" w:hAnsi="Times New Roman" w:cs="Traditional Arabic"/>
      <w:sz w:val="20"/>
      <w:szCs w:val="24"/>
    </w:rPr>
  </w:style>
  <w:style w:type="paragraph" w:styleId="Heading1">
    <w:name w:val="heading 1"/>
    <w:basedOn w:val="Normal"/>
    <w:next w:val="Normal"/>
    <w:link w:val="Heading1Char"/>
    <w:qFormat/>
    <w:rsid w:val="0013119B"/>
    <w:pPr>
      <w:keepNext/>
      <w:jc w:val="center"/>
      <w:outlineLvl w:val="0"/>
    </w:pPr>
    <w:rPr>
      <w:rFonts w:cs="Lotus"/>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119B"/>
    <w:rPr>
      <w:rFonts w:ascii="Times New Roman" w:eastAsia="Times New Roman" w:hAnsi="Times New Roman" w:cs="Lotus"/>
      <w:b/>
      <w:bCs/>
      <w:sz w:val="24"/>
      <w:szCs w:val="28"/>
    </w:rPr>
  </w:style>
  <w:style w:type="paragraph" w:styleId="Subtitle">
    <w:name w:val="Subtitle"/>
    <w:basedOn w:val="Normal"/>
    <w:link w:val="SubtitleChar"/>
    <w:qFormat/>
    <w:rsid w:val="0013119B"/>
    <w:pPr>
      <w:jc w:val="center"/>
    </w:pPr>
    <w:rPr>
      <w:rFonts w:cs="Lotus"/>
      <w:b/>
      <w:bCs/>
      <w:sz w:val="24"/>
      <w:szCs w:val="28"/>
    </w:rPr>
  </w:style>
  <w:style w:type="character" w:customStyle="1" w:styleId="SubtitleChar">
    <w:name w:val="Subtitle Char"/>
    <w:basedOn w:val="DefaultParagraphFont"/>
    <w:link w:val="Subtitle"/>
    <w:rsid w:val="0013119B"/>
    <w:rPr>
      <w:rFonts w:ascii="Times New Roman" w:eastAsia="Times New Roman" w:hAnsi="Times New Roman" w:cs="Lotus"/>
      <w:b/>
      <w:bCs/>
      <w:sz w:val="24"/>
      <w:szCs w:val="28"/>
    </w:rPr>
  </w:style>
  <w:style w:type="paragraph" w:styleId="BodyText">
    <w:name w:val="Body Text"/>
    <w:basedOn w:val="Normal"/>
    <w:link w:val="BodyTextChar"/>
    <w:semiHidden/>
    <w:rsid w:val="0013119B"/>
    <w:rPr>
      <w:rFonts w:cs="Lotus"/>
      <w:b/>
      <w:bCs/>
      <w:sz w:val="24"/>
      <w:szCs w:val="28"/>
    </w:rPr>
  </w:style>
  <w:style w:type="character" w:customStyle="1" w:styleId="BodyTextChar">
    <w:name w:val="Body Text Char"/>
    <w:basedOn w:val="DefaultParagraphFont"/>
    <w:link w:val="BodyText"/>
    <w:semiHidden/>
    <w:rsid w:val="0013119B"/>
    <w:rPr>
      <w:rFonts w:ascii="Times New Roman" w:eastAsia="Times New Roman" w:hAnsi="Times New Roman" w:cs="Lotus"/>
      <w:b/>
      <w:bCs/>
      <w:sz w:val="24"/>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436</Words>
  <Characters>2491</Characters>
  <Application>Microsoft Office Word</Application>
  <DocSecurity>0</DocSecurity>
  <Lines>20</Lines>
  <Paragraphs>5</Paragraphs>
  <ScaleCrop>false</ScaleCrop>
  <Company>Razi</Company>
  <LinksUpToDate>false</LinksUpToDate>
  <CharactersWithSpaces>2922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Hesab3</dc:creator>
  <cp:keywords/>
  <dc:description/>
  <cp:lastModifiedBy>Hesab3</cp:lastModifiedBy>
  <cp:revision>1</cp:revision>
  <dcterms:created xsi:type="dcterms:W3CDTF">2014-01-18T08:59:00Z</dcterms:created>
  <dcterms:modified xsi:type="dcterms:W3CDTF">2014-01-18T09:00:00Z</dcterms:modified>
</cp:coreProperties>
</file>